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C080" w14:textId="77777777" w:rsidR="002A1918" w:rsidRDefault="0038109E">
      <w:pPr>
        <w:tabs>
          <w:tab w:val="left" w:pos="4487"/>
          <w:tab w:val="right" w:pos="9638"/>
        </w:tabs>
        <w:autoSpaceDE w:val="0"/>
        <w:adjustRightInd w:val="0"/>
        <w:spacing w:line="195" w:lineRule="exact"/>
        <w:ind w:left="3540" w:firstLine="708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31E0E231" w14:textId="77777777" w:rsidR="002A1918" w:rsidRDefault="0038109E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DEKLARACJA UCZESTNICTWA W PROJEKCIE</w:t>
      </w:r>
    </w:p>
    <w:p w14:paraId="1B5236AA" w14:textId="1207EA69" w:rsidR="002A1918" w:rsidRDefault="008B318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I OŚWIADCZENIE O SPEŁNIENIU K</w:t>
      </w:r>
      <w:r w:rsidR="0038109E">
        <w:rPr>
          <w:rFonts w:asciiTheme="minorHAnsi" w:hAnsiTheme="minorHAnsi" w:cstheme="minorHAnsi"/>
          <w:b/>
          <w:bCs/>
          <w:iCs/>
          <w:sz w:val="22"/>
          <w:szCs w:val="22"/>
        </w:rPr>
        <w:t>RYTERIÓW KWALIFIKOWALNOŚCI</w:t>
      </w:r>
    </w:p>
    <w:p w14:paraId="16951D08" w14:textId="77777777" w:rsidR="002A1918" w:rsidRDefault="002A1918">
      <w:pPr>
        <w:tabs>
          <w:tab w:val="right" w:leader="dot" w:pos="9781"/>
        </w:tabs>
        <w:rPr>
          <w:rFonts w:asciiTheme="minorHAnsi" w:hAnsiTheme="minorHAnsi" w:cstheme="minorHAnsi"/>
          <w:sz w:val="22"/>
          <w:szCs w:val="22"/>
        </w:rPr>
      </w:pPr>
    </w:p>
    <w:p w14:paraId="71877C44" w14:textId="77777777" w:rsidR="002A1918" w:rsidRDefault="0038109E">
      <w:pPr>
        <w:tabs>
          <w:tab w:val="right" w:leader="dot" w:pos="978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Ja, niżej podpisany/a ______________________________________________________________________</w:t>
      </w:r>
    </w:p>
    <w:p w14:paraId="75B73E07" w14:textId="77777777" w:rsidR="002A1918" w:rsidRDefault="0038109E">
      <w:pPr>
        <w:tabs>
          <w:tab w:val="right" w:leader="dot" w:pos="9360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(imię i nazwisko)</w:t>
      </w:r>
    </w:p>
    <w:p w14:paraId="11D3802B" w14:textId="77777777" w:rsidR="002A1918" w:rsidRDefault="002A1918">
      <w:pPr>
        <w:tabs>
          <w:tab w:val="right" w:leader="dot" w:pos="9360"/>
        </w:tabs>
        <w:rPr>
          <w:rFonts w:asciiTheme="minorHAnsi" w:hAnsiTheme="minorHAnsi" w:cstheme="minorHAnsi"/>
          <w:sz w:val="20"/>
          <w:szCs w:val="20"/>
        </w:rPr>
      </w:pPr>
    </w:p>
    <w:p w14:paraId="79E89B34" w14:textId="77777777" w:rsidR="002A1918" w:rsidRDefault="0038109E">
      <w:pPr>
        <w:tabs>
          <w:tab w:val="right" w:leader="dot" w:pos="9781"/>
        </w:tabs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zamieszkały/a</w:t>
      </w:r>
      <w:r>
        <w:rPr>
          <w:rFonts w:asciiTheme="minorHAnsi" w:hAnsiTheme="minorHAnsi" w:cstheme="minorHAnsi"/>
          <w:i/>
          <w:sz w:val="20"/>
          <w:szCs w:val="20"/>
        </w:rPr>
        <w:t xml:space="preserve"> ____________________________________________________________________________</w:t>
      </w:r>
    </w:p>
    <w:p w14:paraId="6B9712D3" w14:textId="77777777" w:rsidR="002A1918" w:rsidRDefault="0038109E">
      <w:pPr>
        <w:tabs>
          <w:tab w:val="right" w:leader="dot" w:pos="9360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(adres)</w:t>
      </w:r>
    </w:p>
    <w:p w14:paraId="1DBA0916" w14:textId="77777777" w:rsidR="002A1918" w:rsidRDefault="002A1918">
      <w:pPr>
        <w:tabs>
          <w:tab w:val="right" w:leader="dot" w:pos="9360"/>
        </w:tabs>
        <w:jc w:val="center"/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1918" w14:paraId="7CF74293" w14:textId="77777777">
        <w:trPr>
          <w:trHeight w:hRule="exact" w:val="34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B6225" w14:textId="77777777" w:rsidR="002A1918" w:rsidRDefault="003810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E0E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3CC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23D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2CB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70E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521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0CC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9B3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79B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C43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FD9" w14:textId="77777777" w:rsidR="002A1918" w:rsidRDefault="002A1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C1EAD4" w14:textId="77777777" w:rsidR="002A1918" w:rsidRDefault="002A1918">
      <w:pPr>
        <w:rPr>
          <w:rFonts w:asciiTheme="minorHAnsi" w:hAnsiTheme="minorHAnsi" w:cstheme="minorHAnsi"/>
        </w:rPr>
      </w:pPr>
    </w:p>
    <w:p w14:paraId="0E5A9060" w14:textId="77777777" w:rsidR="002A1918" w:rsidRDefault="0038109E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deklaruję przystąpienie do udziału w projekcie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pl-PL"/>
        </w:rPr>
        <w:t>„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>Nowe możliwości - podnieś swoje umiejętności”  nr FEWM.06.05-IZ.0015/23</w:t>
      </w:r>
      <w:r>
        <w:rPr>
          <w:rFonts w:asciiTheme="minorHAnsi" w:hAnsiTheme="minorHAnsi" w:cstheme="minorHAnsi"/>
          <w:sz w:val="20"/>
          <w:szCs w:val="20"/>
          <w:lang w:val="pl-PL"/>
        </w:rPr>
        <w:t>,</w:t>
      </w: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realizowanym przez </w:t>
      </w:r>
      <w:r>
        <w:rPr>
          <w:rFonts w:asciiTheme="minorHAnsi" w:hAnsiTheme="minorHAnsi" w:cstheme="minorHAnsi"/>
          <w:sz w:val="20"/>
          <w:szCs w:val="20"/>
          <w:lang w:val="pl-PL"/>
        </w:rPr>
        <w:t>„Pretender“ Adrian Wronka, Felicjanów 86, 95-040 Koluszki, w ramach Programu Regionalnego: Fundusze Europejskie dla Warmii i Mazur 2021-2027 w partnerstwie z Olsztyńską Szkołą Wyższą z siedzibą przy ul. Jagiellońskiej 59, 10-283 Olsztyn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</w:p>
    <w:p w14:paraId="43615FAF" w14:textId="77777777" w:rsidR="002A1918" w:rsidRDefault="002A1918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09A087E1" w14:textId="77777777" w:rsidR="002A1918" w:rsidRDefault="0038109E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Jako Uczestnik Pr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ojektu zobowiązuję się do:</w:t>
      </w:r>
    </w:p>
    <w:p w14:paraId="6E898B44" w14:textId="77777777" w:rsidR="002A1918" w:rsidRDefault="0038109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wypełnienia dokumentacji związanej z uczestnictwem ww. projekcie, w tym po jego zakończeniu,</w:t>
      </w:r>
    </w:p>
    <w:p w14:paraId="2DB0A950" w14:textId="77777777" w:rsidR="002A1918" w:rsidRDefault="0038109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aktualizacji swoich danych, jeśli zajdą w nich zmiany,</w:t>
      </w:r>
    </w:p>
    <w:p w14:paraId="6D5C3468" w14:textId="77777777" w:rsidR="002A1918" w:rsidRDefault="0038109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przestrzegania Regulaminu uczestnictwa w projekcie,</w:t>
      </w:r>
    </w:p>
    <w:p w14:paraId="05536B87" w14:textId="77777777" w:rsidR="002A1918" w:rsidRDefault="0038109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niekorzystania z tożsamych fo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rm wsparcia współfinansowanych ze środków Europejskiego Funduszu Społecznego Plus, </w:t>
      </w:r>
    </w:p>
    <w:p w14:paraId="71624A93" w14:textId="77777777" w:rsidR="002A1918" w:rsidRDefault="0038109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udzielenia niezbędnych informacji podczas wizyty monitorującej i/lub rozmowy telefonicznej Koordynatorowi Projektu, Instytucji Zarządzającej (Urząd Marszałkowski Warmii </w:t>
      </w: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>i Mazur), instytucjom lub osobom kontrolującym poprawność realizacji projektu pn.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 „</w:t>
      </w:r>
      <w:r>
        <w:rPr>
          <w:rFonts w:ascii="Calibri" w:hAnsi="Calibri" w:cs="Calibri"/>
          <w:bCs/>
          <w:sz w:val="20"/>
          <w:szCs w:val="20"/>
          <w:lang w:val="pl-PL"/>
        </w:rPr>
        <w:t>Nowe możliwości - podnieś swoje umiejętności“.</w:t>
      </w:r>
    </w:p>
    <w:p w14:paraId="62D3DA51" w14:textId="77777777" w:rsidR="002A1918" w:rsidRDefault="002A1918">
      <w:pPr>
        <w:pStyle w:val="Akapitzlist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746B4B6F" w14:textId="77777777" w:rsidR="002A1918" w:rsidRDefault="0038109E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Oświadczam, że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val="pl-PL"/>
        </w:rPr>
        <w:t>s</w:t>
      </w:r>
      <w:r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pełniam kryteria kwalifikowalności uprawniające do udziału w projekcie</w:t>
      </w:r>
      <w:r>
        <w:rPr>
          <w:rFonts w:asciiTheme="minorHAnsi" w:hAnsiTheme="minorHAnsi" w:cstheme="minorHAnsi"/>
          <w:sz w:val="20"/>
          <w:szCs w:val="20"/>
          <w:u w:val="single"/>
          <w:lang w:val="pl-PL"/>
        </w:rPr>
        <w:t>, tj.</w:t>
      </w:r>
      <w:r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5339E4BF" w14:textId="77777777" w:rsidR="002A1918" w:rsidRDefault="002A191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137" w:type="dxa"/>
        <w:tblLook w:val="04A0" w:firstRow="1" w:lastRow="0" w:firstColumn="1" w:lastColumn="0" w:noHBand="0" w:noVBand="1"/>
      </w:tblPr>
      <w:tblGrid>
        <w:gridCol w:w="4365"/>
        <w:gridCol w:w="5772"/>
      </w:tblGrid>
      <w:tr w:rsidR="002A1918" w14:paraId="2299F5CE" w14:textId="77777777">
        <w:tc>
          <w:tcPr>
            <w:tcW w:w="5924" w:type="dxa"/>
          </w:tcPr>
          <w:p w14:paraId="6F09644D" w14:textId="77777777" w:rsidR="002A1918" w:rsidRDefault="0038109E">
            <w:pPr>
              <w:overflowPunct w:val="0"/>
              <w:autoSpaceDE w:val="0"/>
              <w:adjustRightInd w:val="0"/>
              <w:spacing w:line="276" w:lineRule="auto"/>
              <w:ind w:right="49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KRYTERIA KWALIFIKACYJNE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Jestem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osobą:</w:t>
            </w:r>
          </w:p>
          <w:p w14:paraId="5659D3E9" w14:textId="77777777" w:rsidR="002A1918" w:rsidRDefault="0038109E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djustRightInd w:val="0"/>
              <w:spacing w:line="276" w:lineRule="auto"/>
              <w:ind w:right="499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wieku powyżej 25 r.ż., </w:t>
            </w:r>
          </w:p>
          <w:p w14:paraId="4F2367E3" w14:textId="77777777" w:rsidR="002A1918" w:rsidRDefault="0038109E" w:rsidP="008B3186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djustRightInd w:val="0"/>
              <w:spacing w:line="276" w:lineRule="auto"/>
              <w:ind w:right="499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zamieszkałą, uczącą się lub pracującą na terenie województwa warmińsko-mazurskiego powiat: bartoszycki, braniewski kętrzyński, lidzbarski.</w:t>
            </w:r>
          </w:p>
          <w:p w14:paraId="1C554BEE" w14:textId="1A4FE6E0" w:rsidR="002A1918" w:rsidRDefault="008B3186" w:rsidP="008B3186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djustRightInd w:val="0"/>
              <w:spacing w:line="276" w:lineRule="auto"/>
              <w:ind w:right="499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 własnej inicjatywy </w:t>
            </w:r>
            <w:bookmarkStart w:id="0" w:name="_GoBack"/>
            <w:bookmarkEnd w:id="0"/>
            <w:r w:rsidR="003810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zainteresowaną podnoszeniem, uzupełnieniem umiejętności, kompe</w:t>
            </w:r>
            <w:r w:rsidR="003810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tencji.</w:t>
            </w:r>
          </w:p>
          <w:p w14:paraId="0F4EA27C" w14:textId="77777777" w:rsidR="002A1918" w:rsidRDefault="0038109E" w:rsidP="008B3186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djustRightInd w:val="0"/>
              <w:spacing w:line="276" w:lineRule="auto"/>
              <w:ind w:right="499"/>
              <w:jc w:val="both"/>
              <w:rPr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posiadającą umiejętności podstawowe na poziomie nie wyższym niż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 poziom Polskiej Ramy Kwalifikacji (PRK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).</w:t>
            </w:r>
          </w:p>
          <w:p w14:paraId="56BC2B4A" w14:textId="54B87391" w:rsidR="002A1918" w:rsidRDefault="0038109E" w:rsidP="008B3186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djustRightInd w:val="0"/>
              <w:spacing w:line="276" w:lineRule="auto"/>
              <w:ind w:right="499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jestem osobą znajdującą się w szczególnie trudnej sytuacji</w:t>
            </w:r>
            <w:r w:rsidR="008B318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0BD59139" w14:textId="77777777" w:rsidR="002A1918" w:rsidRDefault="002A1918">
            <w:pPr>
              <w:autoSpaceDE w:val="0"/>
              <w:adjustRightInd w:val="0"/>
              <w:jc w:val="both"/>
              <w:rPr>
                <w:rFonts w:cs="Calibri"/>
                <w:sz w:val="16"/>
                <w:szCs w:val="16"/>
                <w:lang w:val="pl-PL"/>
              </w:rPr>
            </w:pPr>
          </w:p>
        </w:tc>
        <w:tc>
          <w:tcPr>
            <w:tcW w:w="4213" w:type="dxa"/>
          </w:tcPr>
          <w:p w14:paraId="1B30FB4C" w14:textId="77777777" w:rsidR="002A1918" w:rsidRDefault="0038109E">
            <w:pPr>
              <w:overflowPunct w:val="0"/>
              <w:autoSpaceDE w:val="0"/>
              <w:adjustRightInd w:val="0"/>
              <w:ind w:right="49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KRYTERIA DODATKOWE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Jestem osobą (zaznaczyć właściwe):</w:t>
            </w:r>
          </w:p>
          <w:p w14:paraId="41253FF1" w14:textId="77777777" w:rsidR="002A1918" w:rsidRDefault="002A1918">
            <w:pPr>
              <w:overflowPunct w:val="0"/>
              <w:autoSpaceDE w:val="0"/>
              <w:adjustRightInd w:val="0"/>
              <w:ind w:left="142" w:right="49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D12D645" w14:textId="77777777" w:rsidR="002A1918" w:rsidRDefault="0038109E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line="360" w:lineRule="auto"/>
              <w:ind w:left="709" w:right="5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wieku powyżej 50 r.ż</w:t>
            </w:r>
          </w:p>
          <w:p w14:paraId="66B2E71C" w14:textId="77777777" w:rsidR="002A1918" w:rsidRDefault="0038109E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line="360" w:lineRule="auto"/>
              <w:ind w:left="709" w:right="5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niepełnosprawnościami</w:t>
            </w:r>
          </w:p>
          <w:p w14:paraId="78591966" w14:textId="77777777" w:rsidR="002A1918" w:rsidRDefault="0038109E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line="360" w:lineRule="auto"/>
              <w:ind w:left="709" w:right="5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osobą zamieszkującą powiaty pogranicza( bartoszycki, braniewski, kętrzyński)</w:t>
            </w:r>
          </w:p>
          <w:p w14:paraId="0D306468" w14:textId="77777777" w:rsidR="002A1918" w:rsidRDefault="0038109E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djustRightInd w:val="0"/>
              <w:spacing w:line="360" w:lineRule="auto"/>
              <w:ind w:left="709" w:right="5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osobą zamieszkującą obszary strategicznej interwencji (OSI)</w:t>
            </w:r>
          </w:p>
          <w:p w14:paraId="1488911F" w14:textId="77777777" w:rsidR="002A1918" w:rsidRDefault="0038109E">
            <w:pPr>
              <w:overflowPunct w:val="0"/>
              <w:autoSpaceDE w:val="0"/>
              <w:adjustRightInd w:val="0"/>
              <w:ind w:right="5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Miasto Bartoszyce, Gm. Bisztynek, Gm. Sępopol, Gm. Bartoszyce, Gm. Górowo Iławeckie w pow. bartos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zyckim,</w:t>
            </w:r>
          </w:p>
          <w:p w14:paraId="56341399" w14:textId="77777777" w:rsidR="002A1918" w:rsidRDefault="0038109E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Miasto  Braniewo,Gm.Pieniężno,Gm.Braniewo,Gm.Lelkowo,Gm.Płoskinia,Gm.Wilczęta w pow. braniewskim,</w:t>
            </w:r>
          </w:p>
          <w:p w14:paraId="26E0BD69" w14:textId="77777777" w:rsidR="002A1918" w:rsidRDefault="0038109E">
            <w:pPr>
              <w:autoSpaceDE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Miasto Kętrzyn, Gm. Korsze, Gm. Reszel, Gm. Barciany, Gm. Kętrzyn, Gm. Srokowo w pow. kętrzyńskim,</w:t>
            </w:r>
          </w:p>
          <w:p w14:paraId="16CF1D0B" w14:textId="77777777" w:rsidR="002A1918" w:rsidRDefault="0038109E">
            <w:pPr>
              <w:overflowPunct w:val="0"/>
              <w:autoSpaceDE w:val="0"/>
              <w:adjustRightInd w:val="0"/>
              <w:spacing w:line="276" w:lineRule="auto"/>
              <w:ind w:right="499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Miasto Lidzbark Warmiński, Gm. Orneta, Gm. Lubomino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 pow. lidzbarskim</w:t>
            </w:r>
            <w:r>
              <w:rPr>
                <w:rFonts w:cs="Calibri"/>
                <w:sz w:val="16"/>
                <w:szCs w:val="16"/>
                <w:lang w:val="pl-PL"/>
              </w:rPr>
              <w:t>.</w:t>
            </w:r>
          </w:p>
        </w:tc>
      </w:tr>
    </w:tbl>
    <w:p w14:paraId="0777AC44" w14:textId="77777777" w:rsidR="002A1918" w:rsidRDefault="002A1918">
      <w:pPr>
        <w:overflowPunct w:val="0"/>
        <w:autoSpaceDE w:val="0"/>
        <w:adjustRightInd w:val="0"/>
        <w:ind w:right="-1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15186AAC" w14:textId="77777777" w:rsidR="002A1918" w:rsidRDefault="0038109E">
      <w:pPr>
        <w:widowControl/>
        <w:suppressAutoHyphens w:val="0"/>
        <w:autoSpaceDN/>
        <w:spacing w:line="276" w:lineRule="auto"/>
        <w:ind w:left="-142"/>
        <w:jc w:val="both"/>
        <w:textAlignment w:val="auto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Oświadczam, że dane zawarte w niniejszym oświadczeniu są zgodne ze stanem faktycznym i prawnym, potwierdzam prawdziwość przekazanych danych własnoręcznym podpisem.</w:t>
      </w:r>
    </w:p>
    <w:p w14:paraId="64C10446" w14:textId="77777777" w:rsidR="002A1918" w:rsidRDefault="002A1918">
      <w:pPr>
        <w:widowControl/>
        <w:suppressAutoHyphens w:val="0"/>
        <w:autoSpaceDN/>
        <w:spacing w:line="276" w:lineRule="auto"/>
        <w:ind w:left="-142"/>
        <w:jc w:val="both"/>
        <w:textAlignment w:val="auto"/>
        <w:rPr>
          <w:rFonts w:ascii="Calibri" w:hAnsi="Calibri" w:cs="Calibri"/>
          <w:sz w:val="16"/>
          <w:szCs w:val="16"/>
          <w:lang w:val="pl-PL"/>
        </w:rPr>
      </w:pPr>
    </w:p>
    <w:p w14:paraId="5BCDEFAF" w14:textId="77777777" w:rsidR="002A1918" w:rsidRDefault="0038109E">
      <w:pPr>
        <w:widowControl/>
        <w:suppressAutoHyphens w:val="0"/>
        <w:autoSpaceDN/>
        <w:spacing w:line="276" w:lineRule="auto"/>
        <w:ind w:left="-142"/>
        <w:jc w:val="both"/>
        <w:textAlignment w:val="auto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7"/>
        <w:gridCol w:w="1454"/>
        <w:gridCol w:w="4380"/>
      </w:tblGrid>
      <w:tr w:rsidR="002A1918" w14:paraId="7898E25C" w14:textId="77777777">
        <w:trPr>
          <w:trHeight w:val="131"/>
        </w:trPr>
        <w:tc>
          <w:tcPr>
            <w:tcW w:w="2109" w:type="pct"/>
          </w:tcPr>
          <w:p w14:paraId="0670E8E4" w14:textId="77777777" w:rsidR="002A1918" w:rsidRDefault="0038109E">
            <w:pPr>
              <w:tabs>
                <w:tab w:val="left" w:pos="3600"/>
                <w:tab w:val="left" w:pos="736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__________________________</w:t>
            </w:r>
          </w:p>
        </w:tc>
        <w:tc>
          <w:tcPr>
            <w:tcW w:w="782" w:type="pct"/>
          </w:tcPr>
          <w:p w14:paraId="34A31DEA" w14:textId="77777777" w:rsidR="002A1918" w:rsidRDefault="002A1918">
            <w:pPr>
              <w:tabs>
                <w:tab w:val="left" w:pos="3600"/>
                <w:tab w:val="left" w:pos="7365"/>
              </w:tabs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2109" w:type="pct"/>
          </w:tcPr>
          <w:p w14:paraId="70BF5E7D" w14:textId="77777777" w:rsidR="002A1918" w:rsidRDefault="0038109E">
            <w:pPr>
              <w:tabs>
                <w:tab w:val="left" w:pos="3600"/>
                <w:tab w:val="left" w:pos="736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______________________________________</w:t>
            </w:r>
          </w:p>
        </w:tc>
      </w:tr>
      <w:tr w:rsidR="002A1918" w14:paraId="05E5CEA9" w14:textId="77777777">
        <w:tc>
          <w:tcPr>
            <w:tcW w:w="2109" w:type="pct"/>
          </w:tcPr>
          <w:p w14:paraId="1C30D47E" w14:textId="77777777" w:rsidR="002A1918" w:rsidRDefault="0038109E">
            <w:pPr>
              <w:tabs>
                <w:tab w:val="left" w:pos="3600"/>
                <w:tab w:val="left" w:pos="736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782" w:type="pct"/>
          </w:tcPr>
          <w:p w14:paraId="18549D00" w14:textId="77777777" w:rsidR="002A1918" w:rsidRDefault="002A1918">
            <w:pPr>
              <w:tabs>
                <w:tab w:val="left" w:pos="3600"/>
                <w:tab w:val="left" w:pos="736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</w:p>
        </w:tc>
        <w:tc>
          <w:tcPr>
            <w:tcW w:w="2109" w:type="pct"/>
          </w:tcPr>
          <w:p w14:paraId="0117B776" w14:textId="77777777" w:rsidR="002A1918" w:rsidRDefault="0038109E">
            <w:pPr>
              <w:tabs>
                <w:tab w:val="left" w:pos="3600"/>
                <w:tab w:val="left" w:pos="7365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Czytelny podpis Uczestnika/czki Projektu</w:t>
            </w:r>
          </w:p>
        </w:tc>
      </w:tr>
    </w:tbl>
    <w:p w14:paraId="5C35E3FD" w14:textId="77777777" w:rsidR="002A1918" w:rsidRDefault="002A1918">
      <w:pPr>
        <w:autoSpaceDE w:val="0"/>
        <w:adjustRightInd w:val="0"/>
        <w:spacing w:line="195" w:lineRule="exact"/>
        <w:rPr>
          <w:rFonts w:asciiTheme="minorHAnsi" w:hAnsiTheme="minorHAnsi" w:cstheme="minorHAnsi"/>
          <w:lang w:val="pl-PL"/>
        </w:rPr>
      </w:pPr>
    </w:p>
    <w:sectPr w:rsidR="002A1918">
      <w:headerReference w:type="default" r:id="rId8"/>
      <w:pgSz w:w="11906" w:h="16838"/>
      <w:pgMar w:top="0" w:right="1134" w:bottom="142" w:left="85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30318" w14:textId="77777777" w:rsidR="0038109E" w:rsidRDefault="0038109E">
      <w:r>
        <w:separator/>
      </w:r>
    </w:p>
  </w:endnote>
  <w:endnote w:type="continuationSeparator" w:id="0">
    <w:p w14:paraId="4615CCD4" w14:textId="77777777" w:rsidR="0038109E" w:rsidRDefault="0038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BFBAD" w14:textId="77777777" w:rsidR="0038109E" w:rsidRDefault="0038109E">
      <w:r>
        <w:separator/>
      </w:r>
    </w:p>
  </w:footnote>
  <w:footnote w:type="continuationSeparator" w:id="0">
    <w:p w14:paraId="3086DE95" w14:textId="77777777" w:rsidR="0038109E" w:rsidRDefault="0038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B22FD" w14:textId="77777777" w:rsidR="002A1918" w:rsidRDefault="0038109E">
    <w:pPr>
      <w:pStyle w:val="Nagwek"/>
      <w:jc w:val="center"/>
      <w:rPr>
        <w:sz w:val="20"/>
        <w:szCs w:val="20"/>
        <w:lang w:val="pl-PL" w:eastAsia="pl-PL" w:bidi="ar-SA"/>
      </w:rPr>
    </w:pPr>
    <w:r>
      <w:rPr>
        <w:noProof/>
        <w:sz w:val="20"/>
        <w:szCs w:val="20"/>
        <w:lang w:val="pl-PL" w:eastAsia="pl-PL" w:bidi="ar-SA"/>
      </w:rPr>
      <w:drawing>
        <wp:inline distT="0" distB="0" distL="0" distR="0">
          <wp:extent cx="6067425" cy="933450"/>
          <wp:effectExtent l="0" t="0" r="9525" b="0"/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A228B" w14:textId="77777777" w:rsidR="002A1918" w:rsidRDefault="0038109E">
    <w:pPr>
      <w:pStyle w:val="Nagwek"/>
      <w:jc w:val="center"/>
      <w:rPr>
        <w:b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„</w:t>
    </w:r>
    <w:r>
      <w:rPr>
        <w:rFonts w:ascii="Calibri" w:hAnsi="Calibri" w:cs="Calibri"/>
        <w:b/>
        <w:bCs/>
        <w:sz w:val="20"/>
        <w:szCs w:val="20"/>
        <w:lang w:val="pl-PL"/>
      </w:rPr>
      <w:t>No</w:t>
    </w:r>
    <w:r>
      <w:rPr>
        <w:rFonts w:ascii="Calibri" w:hAnsi="Calibri" w:cs="Calibri"/>
        <w:b/>
        <w:bCs/>
        <w:sz w:val="20"/>
        <w:szCs w:val="20"/>
      </w:rPr>
      <w:t>we możliwości - podni</w:t>
    </w:r>
    <w:r>
      <w:rPr>
        <w:rFonts w:ascii="Calibri" w:hAnsi="Calibri" w:cs="Calibri"/>
        <w:b/>
        <w:bCs/>
        <w:sz w:val="20"/>
        <w:szCs w:val="20"/>
        <w:lang w:val="pl-PL"/>
      </w:rPr>
      <w:t>e</w:t>
    </w:r>
    <w:r>
      <w:rPr>
        <w:rFonts w:ascii="Calibri" w:hAnsi="Calibri" w:cs="Calibri"/>
        <w:b/>
        <w:bCs/>
        <w:sz w:val="20"/>
        <w:szCs w:val="20"/>
        <w:lang w:val="pl-PL"/>
      </w:rPr>
      <w:t>ś</w:t>
    </w:r>
    <w:r>
      <w:rPr>
        <w:rFonts w:ascii="Calibri" w:hAnsi="Calibri" w:cs="Calibri"/>
        <w:b/>
        <w:bCs/>
        <w:sz w:val="20"/>
        <w:szCs w:val="20"/>
        <w:lang w:val="pl-PL"/>
      </w:rPr>
      <w:t xml:space="preserve"> </w:t>
    </w:r>
    <w:r>
      <w:rPr>
        <w:rFonts w:ascii="Calibri" w:hAnsi="Calibri" w:cs="Calibri"/>
        <w:b/>
        <w:bCs/>
        <w:sz w:val="20"/>
        <w:szCs w:val="20"/>
      </w:rPr>
      <w:t>swoje umiejętności”  nr FEWM.06.05-IZ.0015/23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1664E"/>
    <w:multiLevelType w:val="multilevel"/>
    <w:tmpl w:val="34E1664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1B5"/>
    <w:multiLevelType w:val="multilevel"/>
    <w:tmpl w:val="3E5F71B5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A815F1"/>
    <w:multiLevelType w:val="multilevel"/>
    <w:tmpl w:val="5BA815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5E"/>
    <w:rsid w:val="000258FD"/>
    <w:rsid w:val="00043F8F"/>
    <w:rsid w:val="000505E8"/>
    <w:rsid w:val="00061EE0"/>
    <w:rsid w:val="00074EB3"/>
    <w:rsid w:val="000878E2"/>
    <w:rsid w:val="00092B5A"/>
    <w:rsid w:val="000A7FFD"/>
    <w:rsid w:val="000B02FE"/>
    <w:rsid w:val="000B2C29"/>
    <w:rsid w:val="000B4C6D"/>
    <w:rsid w:val="000D69DF"/>
    <w:rsid w:val="000F069C"/>
    <w:rsid w:val="000F7475"/>
    <w:rsid w:val="00134686"/>
    <w:rsid w:val="0015452A"/>
    <w:rsid w:val="001616AE"/>
    <w:rsid w:val="0017229E"/>
    <w:rsid w:val="00191C95"/>
    <w:rsid w:val="001969E8"/>
    <w:rsid w:val="001A5E92"/>
    <w:rsid w:val="001A7823"/>
    <w:rsid w:val="001B7186"/>
    <w:rsid w:val="001E5987"/>
    <w:rsid w:val="00200D5E"/>
    <w:rsid w:val="00202BEE"/>
    <w:rsid w:val="002032D1"/>
    <w:rsid w:val="00206BB0"/>
    <w:rsid w:val="00256760"/>
    <w:rsid w:val="002629AE"/>
    <w:rsid w:val="002713DD"/>
    <w:rsid w:val="00295F7B"/>
    <w:rsid w:val="002A00CC"/>
    <w:rsid w:val="002A0A72"/>
    <w:rsid w:val="002A1918"/>
    <w:rsid w:val="002A28FE"/>
    <w:rsid w:val="002A38C6"/>
    <w:rsid w:val="002A3A5C"/>
    <w:rsid w:val="002B57F7"/>
    <w:rsid w:val="002C312A"/>
    <w:rsid w:val="002D312E"/>
    <w:rsid w:val="002E2EC9"/>
    <w:rsid w:val="002E5049"/>
    <w:rsid w:val="002F3FDF"/>
    <w:rsid w:val="003076AF"/>
    <w:rsid w:val="0038109E"/>
    <w:rsid w:val="00390F8E"/>
    <w:rsid w:val="003A0B14"/>
    <w:rsid w:val="003A42E6"/>
    <w:rsid w:val="003C3144"/>
    <w:rsid w:val="003C40E2"/>
    <w:rsid w:val="003D2CCF"/>
    <w:rsid w:val="003E08E4"/>
    <w:rsid w:val="003F0AB6"/>
    <w:rsid w:val="0042077F"/>
    <w:rsid w:val="004222A7"/>
    <w:rsid w:val="00431A34"/>
    <w:rsid w:val="004473D0"/>
    <w:rsid w:val="00464944"/>
    <w:rsid w:val="00464BB3"/>
    <w:rsid w:val="00483B0B"/>
    <w:rsid w:val="00491EFC"/>
    <w:rsid w:val="0049254E"/>
    <w:rsid w:val="00497DA2"/>
    <w:rsid w:val="004A6063"/>
    <w:rsid w:val="004B0BDE"/>
    <w:rsid w:val="004C4A44"/>
    <w:rsid w:val="004C7173"/>
    <w:rsid w:val="004C7876"/>
    <w:rsid w:val="004E21AC"/>
    <w:rsid w:val="004F0D3B"/>
    <w:rsid w:val="004F22A7"/>
    <w:rsid w:val="004F5CAE"/>
    <w:rsid w:val="00530E27"/>
    <w:rsid w:val="005337AD"/>
    <w:rsid w:val="00546C94"/>
    <w:rsid w:val="00553C25"/>
    <w:rsid w:val="005669F8"/>
    <w:rsid w:val="00585354"/>
    <w:rsid w:val="00586A83"/>
    <w:rsid w:val="00586E4E"/>
    <w:rsid w:val="005A5234"/>
    <w:rsid w:val="005F6262"/>
    <w:rsid w:val="00600043"/>
    <w:rsid w:val="006059DA"/>
    <w:rsid w:val="0061615E"/>
    <w:rsid w:val="006247B6"/>
    <w:rsid w:val="00626BC3"/>
    <w:rsid w:val="00647169"/>
    <w:rsid w:val="00660E04"/>
    <w:rsid w:val="00661E78"/>
    <w:rsid w:val="0066463F"/>
    <w:rsid w:val="006653A3"/>
    <w:rsid w:val="006762B1"/>
    <w:rsid w:val="0067698C"/>
    <w:rsid w:val="006D3732"/>
    <w:rsid w:val="006D3E02"/>
    <w:rsid w:val="006E26B4"/>
    <w:rsid w:val="006F4150"/>
    <w:rsid w:val="00705C2F"/>
    <w:rsid w:val="0073277D"/>
    <w:rsid w:val="00745F18"/>
    <w:rsid w:val="007741AA"/>
    <w:rsid w:val="007932AE"/>
    <w:rsid w:val="007956B0"/>
    <w:rsid w:val="007A0FCF"/>
    <w:rsid w:val="007A67BD"/>
    <w:rsid w:val="00803D36"/>
    <w:rsid w:val="0080719A"/>
    <w:rsid w:val="00816D17"/>
    <w:rsid w:val="00834338"/>
    <w:rsid w:val="008406EF"/>
    <w:rsid w:val="00855CC8"/>
    <w:rsid w:val="00856301"/>
    <w:rsid w:val="00861CC8"/>
    <w:rsid w:val="0086382B"/>
    <w:rsid w:val="00871899"/>
    <w:rsid w:val="008B0487"/>
    <w:rsid w:val="008B249F"/>
    <w:rsid w:val="008B24C5"/>
    <w:rsid w:val="008B3186"/>
    <w:rsid w:val="008B3CB3"/>
    <w:rsid w:val="008B46D6"/>
    <w:rsid w:val="008B78E2"/>
    <w:rsid w:val="008C07AF"/>
    <w:rsid w:val="008D7356"/>
    <w:rsid w:val="008E3B82"/>
    <w:rsid w:val="008F0D5D"/>
    <w:rsid w:val="008F17DC"/>
    <w:rsid w:val="009011A6"/>
    <w:rsid w:val="00933298"/>
    <w:rsid w:val="0093399D"/>
    <w:rsid w:val="00946BCF"/>
    <w:rsid w:val="0096688A"/>
    <w:rsid w:val="00987884"/>
    <w:rsid w:val="009A5F20"/>
    <w:rsid w:val="009C1073"/>
    <w:rsid w:val="009D7B45"/>
    <w:rsid w:val="009E35BB"/>
    <w:rsid w:val="00A14312"/>
    <w:rsid w:val="00A154DA"/>
    <w:rsid w:val="00A202A1"/>
    <w:rsid w:val="00A265AE"/>
    <w:rsid w:val="00A509F1"/>
    <w:rsid w:val="00A67DCC"/>
    <w:rsid w:val="00A94099"/>
    <w:rsid w:val="00AB6E61"/>
    <w:rsid w:val="00AD2934"/>
    <w:rsid w:val="00AE6A30"/>
    <w:rsid w:val="00AF1164"/>
    <w:rsid w:val="00AF5A5F"/>
    <w:rsid w:val="00AF5BCB"/>
    <w:rsid w:val="00B01168"/>
    <w:rsid w:val="00B054F1"/>
    <w:rsid w:val="00B151DA"/>
    <w:rsid w:val="00B16DCA"/>
    <w:rsid w:val="00B24614"/>
    <w:rsid w:val="00B2728B"/>
    <w:rsid w:val="00B335FB"/>
    <w:rsid w:val="00B34FD1"/>
    <w:rsid w:val="00B35B34"/>
    <w:rsid w:val="00B50611"/>
    <w:rsid w:val="00B556CE"/>
    <w:rsid w:val="00B83C21"/>
    <w:rsid w:val="00B90233"/>
    <w:rsid w:val="00BA7322"/>
    <w:rsid w:val="00BC1DC9"/>
    <w:rsid w:val="00BD5D38"/>
    <w:rsid w:val="00C003F6"/>
    <w:rsid w:val="00C00FE1"/>
    <w:rsid w:val="00C153DC"/>
    <w:rsid w:val="00C279D2"/>
    <w:rsid w:val="00C40DAF"/>
    <w:rsid w:val="00C41905"/>
    <w:rsid w:val="00C7228C"/>
    <w:rsid w:val="00C829AA"/>
    <w:rsid w:val="00C91514"/>
    <w:rsid w:val="00C94581"/>
    <w:rsid w:val="00CA35A4"/>
    <w:rsid w:val="00CC11EF"/>
    <w:rsid w:val="00CC1C71"/>
    <w:rsid w:val="00CC7D07"/>
    <w:rsid w:val="00CD013C"/>
    <w:rsid w:val="00CD45B3"/>
    <w:rsid w:val="00D014C5"/>
    <w:rsid w:val="00D20C95"/>
    <w:rsid w:val="00D22C43"/>
    <w:rsid w:val="00D2314F"/>
    <w:rsid w:val="00D52358"/>
    <w:rsid w:val="00D82EEC"/>
    <w:rsid w:val="00D85586"/>
    <w:rsid w:val="00D93270"/>
    <w:rsid w:val="00DA1511"/>
    <w:rsid w:val="00DA370D"/>
    <w:rsid w:val="00DE7E28"/>
    <w:rsid w:val="00E158A0"/>
    <w:rsid w:val="00E43D8B"/>
    <w:rsid w:val="00E621D9"/>
    <w:rsid w:val="00E767AF"/>
    <w:rsid w:val="00E77182"/>
    <w:rsid w:val="00E91338"/>
    <w:rsid w:val="00EA13A8"/>
    <w:rsid w:val="00EB62C3"/>
    <w:rsid w:val="00F36842"/>
    <w:rsid w:val="00F37CB7"/>
    <w:rsid w:val="00F60617"/>
    <w:rsid w:val="00F6084E"/>
    <w:rsid w:val="00F637DD"/>
    <w:rsid w:val="00F71BCF"/>
    <w:rsid w:val="00F7202D"/>
    <w:rsid w:val="00F77E22"/>
    <w:rsid w:val="00F81F35"/>
    <w:rsid w:val="00F92919"/>
    <w:rsid w:val="00FA72B8"/>
    <w:rsid w:val="00FC2D55"/>
    <w:rsid w:val="00FC33B1"/>
    <w:rsid w:val="00FD706D"/>
    <w:rsid w:val="00FF15A0"/>
    <w:rsid w:val="00FF3DFF"/>
    <w:rsid w:val="00FF6A6F"/>
    <w:rsid w:val="00FF6C5C"/>
    <w:rsid w:val="714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D845C-F2BD-4D0D-8180-4ED3C310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zh-CN" w:bidi="hi-IN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US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4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autoSpaceDN/>
      <w:spacing w:before="200" w:after="120" w:line="320" w:lineRule="atLeast"/>
      <w:textAlignment w:val="auto"/>
    </w:pPr>
    <w:rPr>
      <w:rFonts w:ascii="Arial" w:eastAsia="Times New Roman" w:hAnsi="Arial" w:cs="Times New Roman"/>
      <w:kern w:val="0"/>
      <w:sz w:val="22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szCs w:val="21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  <w:rPr>
      <w:szCs w:val="21"/>
    </w:rPr>
  </w:style>
  <w:style w:type="paragraph" w:styleId="Lista">
    <w:name w:val="List"/>
    <w:basedOn w:val="Textbody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zh-CN" w:bidi="hi-IN"/>
    </w:rPr>
  </w:style>
  <w:style w:type="paragraph" w:styleId="NormalnyWeb">
    <w:name w:val="Normal (Web)"/>
    <w:basedOn w:val="Normalny"/>
    <w:unhideWhenUsed/>
    <w:qFormat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character" w:customStyle="1" w:styleId="NumberingSymbols">
    <w:name w:val="Numbering Symbols"/>
  </w:style>
  <w:style w:type="character" w:customStyle="1" w:styleId="NagwekZnak">
    <w:name w:val="Nagłówek Znak"/>
    <w:basedOn w:val="Domylnaczcionkaakapitu"/>
    <w:link w:val="Nagwek"/>
    <w:qFormat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/>
      <w:sz w:val="16"/>
      <w:szCs w:val="14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kern w:val="0"/>
      <w:sz w:val="26"/>
      <w:szCs w:val="26"/>
      <w:lang w:val="en-US" w:eastAsia="pl-PL" w:bidi="ar-SA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Pr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Times New Roman"/>
      <w:kern w:val="0"/>
      <w:sz w:val="22"/>
      <w:szCs w:val="20"/>
      <w:lang w:val="pl-PL" w:eastAsia="pl-PL" w:bidi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szCs w:val="21"/>
    </w:rPr>
  </w:style>
  <w:style w:type="paragraph" w:customStyle="1" w:styleId="Poprawka1">
    <w:name w:val="Poprawka1"/>
    <w:hidden/>
    <w:uiPriority w:val="99"/>
    <w:semiHidden/>
    <w:qFormat/>
    <w:rPr>
      <w:kern w:val="3"/>
      <w:sz w:val="24"/>
      <w:szCs w:val="21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00C0-9D83-4752-8451-17E3B405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Pretender123</dc:creator>
  <cp:lastModifiedBy>Pretender</cp:lastModifiedBy>
  <cp:revision>2</cp:revision>
  <cp:lastPrinted>2024-04-22T09:55:00Z</cp:lastPrinted>
  <dcterms:created xsi:type="dcterms:W3CDTF">2024-05-14T11:40:00Z</dcterms:created>
  <dcterms:modified xsi:type="dcterms:W3CDTF">2024-05-14T11:40:00Z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CAA67F340EA44F8AA3A6FEC042F43CD9_13</vt:lpwstr>
  </property>
</Properties>
</file>